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65" w:rsidRDefault="000B0C65" w:rsidP="000B0C65">
      <w:pPr>
        <w:ind w:left="567" w:hanging="14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B0C65" w:rsidRDefault="000B0C65" w:rsidP="000B0C65">
      <w:pPr>
        <w:spacing w:before="120"/>
        <w:ind w:firstLine="567"/>
        <w:jc w:val="both"/>
        <w:rPr>
          <w:rFonts w:ascii="Times New Roman" w:hAnsi="Times New Roman"/>
          <w:lang w:val="ru-RU"/>
        </w:rPr>
      </w:pPr>
      <w:r w:rsidRPr="00CA2DCC">
        <w:rPr>
          <w:rFonts w:ascii="Times New Roman" w:hAnsi="Times New Roman"/>
          <w:lang w:val="ru-RU"/>
        </w:rPr>
        <w:t>Палата земельных и имущественных отношений Альметьевского муниципального района Республики Тат</w:t>
      </w:r>
      <w:r>
        <w:rPr>
          <w:rFonts w:ascii="Times New Roman" w:hAnsi="Times New Roman"/>
          <w:lang w:val="ru-RU"/>
        </w:rPr>
        <w:t>арстан</w:t>
      </w:r>
      <w:r w:rsidRPr="00CA2DCC">
        <w:rPr>
          <w:rFonts w:ascii="Times New Roman" w:hAnsi="Times New Roman"/>
          <w:lang w:val="ru-RU"/>
        </w:rPr>
        <w:t xml:space="preserve"> по поручению исполнительного комитета Альметьевского муниципального района в соответствии с постановлением Исполнительного комитета   Альметьевского муниципального района </w:t>
      </w:r>
      <w:r w:rsidRPr="008379C3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 xml:space="preserve">  03.10. 2013</w:t>
      </w:r>
      <w:r w:rsidRPr="00873B65">
        <w:rPr>
          <w:rFonts w:ascii="Times New Roman" w:hAnsi="Times New Roman"/>
          <w:lang w:val="ru-RU"/>
        </w:rPr>
        <w:t xml:space="preserve"> г.  № </w:t>
      </w:r>
      <w:r>
        <w:rPr>
          <w:rFonts w:ascii="Times New Roman" w:hAnsi="Times New Roman"/>
          <w:lang w:val="ru-RU"/>
        </w:rPr>
        <w:t>3740</w:t>
      </w:r>
      <w:r w:rsidRPr="00873B65">
        <w:rPr>
          <w:rFonts w:ascii="Times New Roman" w:hAnsi="Times New Roman"/>
          <w:lang w:val="ru-RU"/>
        </w:rPr>
        <w:t xml:space="preserve">,  </w:t>
      </w:r>
      <w:r>
        <w:rPr>
          <w:rFonts w:ascii="Times New Roman" w:hAnsi="Times New Roman"/>
          <w:lang w:val="ru-RU"/>
        </w:rPr>
        <w:t>сообщает о том, что 05 ноября</w:t>
      </w:r>
      <w:r>
        <w:rPr>
          <w:rFonts w:ascii="Times New Roman" w:hAnsi="Times New Roman"/>
          <w:b/>
          <w:lang w:val="ru-RU"/>
        </w:rPr>
        <w:t xml:space="preserve"> 2013г</w:t>
      </w:r>
      <w:r w:rsidRPr="00CA2DCC">
        <w:rPr>
          <w:rFonts w:ascii="Times New Roman" w:hAnsi="Times New Roman"/>
          <w:b/>
          <w:lang w:val="ru-RU"/>
        </w:rPr>
        <w:t xml:space="preserve"> г</w:t>
      </w:r>
      <w:r w:rsidRPr="00CA2DCC">
        <w:rPr>
          <w:rFonts w:ascii="Times New Roman" w:hAnsi="Times New Roman"/>
          <w:lang w:val="ru-RU"/>
        </w:rPr>
        <w:t xml:space="preserve">. в </w:t>
      </w:r>
      <w:r w:rsidRPr="00CA2DCC">
        <w:rPr>
          <w:rFonts w:ascii="Times New Roman" w:hAnsi="Times New Roman"/>
          <w:b/>
          <w:lang w:val="ru-RU"/>
        </w:rPr>
        <w:t>10.00 часов</w:t>
      </w:r>
      <w:r w:rsidRPr="00CA2DCC">
        <w:rPr>
          <w:rFonts w:ascii="Times New Roman" w:hAnsi="Times New Roman"/>
          <w:lang w:val="ru-RU"/>
        </w:rPr>
        <w:t xml:space="preserve"> по адресу: г</w:t>
      </w:r>
      <w:proofErr w:type="gramStart"/>
      <w:r w:rsidRPr="00CA2DCC">
        <w:rPr>
          <w:rFonts w:ascii="Times New Roman" w:hAnsi="Times New Roman"/>
          <w:lang w:val="ru-RU"/>
        </w:rPr>
        <w:t>.А</w:t>
      </w:r>
      <w:proofErr w:type="gramEnd"/>
      <w:r w:rsidRPr="00CA2DCC">
        <w:rPr>
          <w:rFonts w:ascii="Times New Roman" w:hAnsi="Times New Roman"/>
          <w:lang w:val="ru-RU"/>
        </w:rPr>
        <w:t>льметьевск,</w:t>
      </w:r>
      <w:r>
        <w:rPr>
          <w:rFonts w:ascii="Times New Roman" w:hAnsi="Times New Roman"/>
          <w:lang w:val="ru-RU"/>
        </w:rPr>
        <w:t xml:space="preserve">  </w:t>
      </w:r>
      <w:r w:rsidRPr="00CA2DCC">
        <w:rPr>
          <w:rFonts w:ascii="Times New Roman" w:hAnsi="Times New Roman"/>
          <w:lang w:val="ru-RU"/>
        </w:rPr>
        <w:t xml:space="preserve"> ул. Ленина, 39 (малый зал) провод</w:t>
      </w:r>
      <w:r>
        <w:rPr>
          <w:rFonts w:ascii="Times New Roman" w:hAnsi="Times New Roman"/>
          <w:lang w:val="ru-RU"/>
        </w:rPr>
        <w:t>я</w:t>
      </w:r>
      <w:r w:rsidRPr="00CA2DCC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ся</w:t>
      </w:r>
      <w:r w:rsidRPr="00CA2DCC">
        <w:rPr>
          <w:rFonts w:ascii="Times New Roman" w:hAnsi="Times New Roman"/>
          <w:lang w:val="ru-RU"/>
        </w:rPr>
        <w:t xml:space="preserve"> открытые аукционные торги по продаже </w:t>
      </w:r>
      <w:r>
        <w:rPr>
          <w:rFonts w:ascii="Times New Roman" w:hAnsi="Times New Roman"/>
          <w:lang w:val="ru-RU"/>
        </w:rPr>
        <w:t xml:space="preserve">земельных участков  </w:t>
      </w:r>
    </w:p>
    <w:p w:rsidR="000B0C65" w:rsidRPr="00B40625" w:rsidRDefault="000B0C65" w:rsidP="000B0C65">
      <w:pPr>
        <w:ind w:left="12744"/>
        <w:jc w:val="both"/>
        <w:rPr>
          <w:rFonts w:ascii="Times New Roman" w:hAnsi="Times New Roman"/>
        </w:rPr>
      </w:pPr>
      <w:r w:rsidRPr="00B40625">
        <w:rPr>
          <w:rFonts w:ascii="Times New Roman" w:hAnsi="Times New Roman"/>
          <w:lang w:val="ru-RU"/>
        </w:rPr>
        <w:t xml:space="preserve">         Табл. </w:t>
      </w:r>
      <w:r w:rsidRPr="00B40625">
        <w:rPr>
          <w:rFonts w:ascii="Times New Roman" w:hAnsi="Times New Roman"/>
        </w:rPr>
        <w:t xml:space="preserve">№1  </w:t>
      </w:r>
    </w:p>
    <w:p w:rsidR="000B0C65" w:rsidRDefault="000B0C65" w:rsidP="000B0C65"/>
    <w:tbl>
      <w:tblPr>
        <w:tblW w:w="142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9"/>
        <w:gridCol w:w="3929"/>
        <w:gridCol w:w="1418"/>
        <w:gridCol w:w="2693"/>
        <w:gridCol w:w="2446"/>
        <w:gridCol w:w="1387"/>
        <w:gridCol w:w="1270"/>
      </w:tblGrid>
      <w:tr w:rsidR="000B0C65" w:rsidRPr="00FA7015" w:rsidTr="00E87C6C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Pr="00FA7015" w:rsidRDefault="000B0C65" w:rsidP="00E87C6C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№          </w:t>
            </w:r>
            <w:proofErr w:type="spellStart"/>
            <w:r w:rsidRPr="00FA7015">
              <w:rPr>
                <w:sz w:val="22"/>
                <w:szCs w:val="22"/>
              </w:rPr>
              <w:t>№</w:t>
            </w:r>
            <w:proofErr w:type="spellEnd"/>
          </w:p>
          <w:p w:rsidR="000B0C65" w:rsidRPr="00FA7015" w:rsidRDefault="000B0C65" w:rsidP="00E87C6C">
            <w:pPr>
              <w:pStyle w:val="a5"/>
              <w:tabs>
                <w:tab w:val="left" w:pos="272"/>
              </w:tabs>
              <w:ind w:left="-108" w:hanging="15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FA701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A7015">
              <w:rPr>
                <w:sz w:val="22"/>
                <w:szCs w:val="22"/>
              </w:rPr>
              <w:t>/</w:t>
            </w:r>
            <w:proofErr w:type="spellStart"/>
            <w:r w:rsidRPr="00FA7015">
              <w:rPr>
                <w:sz w:val="22"/>
                <w:szCs w:val="22"/>
              </w:rPr>
              <w:t>п</w:t>
            </w:r>
            <w:proofErr w:type="spellEnd"/>
            <w:r w:rsidRPr="00FA701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FA7015">
              <w:rPr>
                <w:sz w:val="22"/>
                <w:szCs w:val="22"/>
              </w:rPr>
              <w:t>ло-та</w:t>
            </w:r>
            <w:proofErr w:type="spellEnd"/>
            <w:proofErr w:type="gramEnd"/>
          </w:p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</w:p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Наименование объекта</w:t>
            </w:r>
          </w:p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Общая площадь</w:t>
            </w:r>
          </w:p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(кв</w:t>
            </w:r>
            <w:proofErr w:type="gramStart"/>
            <w:r w:rsidRPr="00FA7015">
              <w:rPr>
                <w:sz w:val="22"/>
                <w:szCs w:val="22"/>
              </w:rPr>
              <w:t>.м</w:t>
            </w:r>
            <w:proofErr w:type="gramEnd"/>
            <w:r w:rsidRPr="00FA7015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Адрес: (Республика Татарстан)</w:t>
            </w:r>
          </w:p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Начальная</w:t>
            </w:r>
          </w:p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цена </w:t>
            </w:r>
          </w:p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  (руб.)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    Шаг</w:t>
            </w:r>
          </w:p>
          <w:p w:rsidR="000B0C65" w:rsidRPr="00FA7015" w:rsidRDefault="000B0C65" w:rsidP="00E87C6C">
            <w:pPr>
              <w:pStyle w:val="a5"/>
              <w:tabs>
                <w:tab w:val="left" w:pos="0"/>
              </w:tabs>
              <w:ind w:left="-40" w:right="-154" w:hanging="68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аукциона</w:t>
            </w:r>
          </w:p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(руб.)</w:t>
            </w:r>
          </w:p>
        </w:tc>
      </w:tr>
      <w:tr w:rsidR="000B0C65" w:rsidRPr="00FA7015" w:rsidTr="00E87C6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Pr="00FA7015" w:rsidRDefault="000B0C65" w:rsidP="00E87C6C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8</w:t>
            </w:r>
          </w:p>
        </w:tc>
      </w:tr>
      <w:tr w:rsidR="000B0C65" w:rsidRPr="00FA7015" w:rsidTr="00E87C6C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кадастровый №16:07:190001:782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Альметьевский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р-он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</w:p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proofErr w:type="gram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.К</w:t>
            </w:r>
            <w:proofErr w:type="gram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ульшарипово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</w:t>
            </w:r>
          </w:p>
          <w:p w:rsidR="000B0C65" w:rsidRPr="009E6DA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6DA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</w:t>
            </w:r>
            <w:proofErr w:type="gramStart"/>
            <w:r w:rsidRPr="009E6DA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.З</w:t>
            </w:r>
            <w:proofErr w:type="gramEnd"/>
            <w:r w:rsidRPr="009E6DA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еленая Роща, д.3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индивидуальное</w:t>
            </w:r>
            <w:proofErr w:type="spellEnd"/>
            <w:r w:rsidRPr="00FA7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жилищное</w:t>
            </w:r>
            <w:proofErr w:type="spellEnd"/>
            <w:r w:rsidRPr="00FA7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ind w:hanging="360"/>
              <w:jc w:val="center"/>
              <w:rPr>
                <w:rFonts w:ascii="Times New Roman" w:hAnsi="Times New Roman"/>
              </w:rPr>
            </w:pPr>
            <w:r w:rsidRPr="00FA7015">
              <w:rPr>
                <w:rFonts w:ascii="Times New Roman" w:hAnsi="Times New Roman"/>
                <w:sz w:val="22"/>
                <w:szCs w:val="22"/>
              </w:rPr>
              <w:t xml:space="preserve">       300 000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15 000</w:t>
            </w:r>
          </w:p>
        </w:tc>
      </w:tr>
      <w:tr w:rsidR="000B0C65" w:rsidRPr="00FA7015" w:rsidTr="00E87C6C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кадастровый №16:45:070120:1750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Альметьевский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р-он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</w:p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пгт</w:t>
            </w:r>
            <w:proofErr w:type="gram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.Н</w:t>
            </w:r>
            <w:proofErr w:type="gram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ижняя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Мактама, 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ул.Зайнашевой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д.57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индивидуальное</w:t>
            </w:r>
            <w:proofErr w:type="spellEnd"/>
            <w:r w:rsidRPr="00FA7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жилищное</w:t>
            </w:r>
            <w:proofErr w:type="spellEnd"/>
            <w:r w:rsidRPr="00FA7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015">
              <w:rPr>
                <w:rFonts w:ascii="Times New Roman" w:hAnsi="Times New Roman"/>
                <w:sz w:val="22"/>
                <w:szCs w:val="22"/>
              </w:rPr>
              <w:t>190 000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9 500</w:t>
            </w:r>
          </w:p>
        </w:tc>
      </w:tr>
      <w:tr w:rsidR="000B0C65" w:rsidRPr="00FA7015" w:rsidTr="00E87C6C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кадастровый №16:45:070120:1736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696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Альметьевский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р-он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</w:p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пгт</w:t>
            </w:r>
            <w:proofErr w:type="gram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.Н</w:t>
            </w:r>
            <w:proofErr w:type="gram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ижняя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Мактама, ул.Каштановая, д.23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индивидуальное</w:t>
            </w:r>
            <w:proofErr w:type="spellEnd"/>
            <w:r w:rsidRPr="00FA7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жилищное</w:t>
            </w:r>
            <w:proofErr w:type="spellEnd"/>
            <w:r w:rsidRPr="00FA7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015">
              <w:rPr>
                <w:rFonts w:ascii="Times New Roman" w:hAnsi="Times New Roman"/>
                <w:sz w:val="22"/>
                <w:szCs w:val="22"/>
              </w:rPr>
              <w:t>160 000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8 000</w:t>
            </w:r>
          </w:p>
        </w:tc>
      </w:tr>
      <w:tr w:rsidR="000B0C65" w:rsidRPr="00FA7015" w:rsidTr="00E87C6C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Земельный участок, относящийся к землям населенных пунктов, </w:t>
            </w:r>
          </w:p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кадастровый №16:45:070124:375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  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Альметьевский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р-он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</w:p>
          <w:p w:rsidR="000B0C65" w:rsidRPr="00FA7015" w:rsidRDefault="000B0C65" w:rsidP="00E87C6C">
            <w:pPr>
              <w:autoSpaceDE w:val="0"/>
              <w:autoSpaceDN w:val="0"/>
              <w:adjustRightInd w:val="0"/>
              <w:ind w:right="-108" w:hanging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 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пгт</w:t>
            </w:r>
            <w:proofErr w:type="gram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.Н</w:t>
            </w:r>
            <w:proofErr w:type="gram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ижняя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Мактама,</w:t>
            </w:r>
          </w:p>
          <w:p w:rsidR="000B0C65" w:rsidRPr="009E6DA5" w:rsidRDefault="000B0C65" w:rsidP="00E87C6C">
            <w:pPr>
              <w:autoSpaceDE w:val="0"/>
              <w:autoSpaceDN w:val="0"/>
              <w:adjustRightInd w:val="0"/>
              <w:ind w:right="-108" w:hanging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9E6DA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</w:t>
            </w:r>
            <w:proofErr w:type="gramStart"/>
            <w:r w:rsidRPr="009E6DA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.С</w:t>
            </w:r>
            <w:proofErr w:type="gramEnd"/>
            <w:r w:rsidRPr="009E6DA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абировой</w:t>
            </w:r>
            <w:proofErr w:type="spellEnd"/>
            <w:r w:rsidRPr="009E6DA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д.17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индивидуальное</w:t>
            </w:r>
            <w:proofErr w:type="spellEnd"/>
            <w:r w:rsidRPr="00FA7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жилищное</w:t>
            </w:r>
            <w:proofErr w:type="spellEnd"/>
            <w:r w:rsidRPr="00FA7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ind w:hanging="105"/>
              <w:jc w:val="center"/>
              <w:rPr>
                <w:rFonts w:ascii="Times New Roman" w:hAnsi="Times New Roman"/>
              </w:rPr>
            </w:pPr>
            <w:r w:rsidRPr="00FA7015">
              <w:rPr>
                <w:rFonts w:ascii="Times New Roman" w:hAnsi="Times New Roman"/>
                <w:sz w:val="22"/>
                <w:szCs w:val="22"/>
              </w:rPr>
              <w:t>170 000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3"/>
              <w:tabs>
                <w:tab w:val="left" w:pos="-74"/>
              </w:tabs>
              <w:ind w:left="-74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8 500</w:t>
            </w:r>
          </w:p>
          <w:p w:rsidR="000B0C65" w:rsidRPr="00FA7015" w:rsidRDefault="000B0C65" w:rsidP="00E87C6C">
            <w:pPr>
              <w:pStyle w:val="a3"/>
              <w:tabs>
                <w:tab w:val="left" w:pos="-74"/>
              </w:tabs>
              <w:ind w:left="-74"/>
              <w:jc w:val="center"/>
              <w:rPr>
                <w:sz w:val="22"/>
                <w:szCs w:val="22"/>
              </w:rPr>
            </w:pPr>
          </w:p>
          <w:p w:rsidR="000B0C65" w:rsidRPr="00FA7015" w:rsidRDefault="000B0C65" w:rsidP="00E87C6C">
            <w:pPr>
              <w:pStyle w:val="a3"/>
              <w:tabs>
                <w:tab w:val="left" w:pos="-74"/>
              </w:tabs>
              <w:ind w:left="-74"/>
              <w:jc w:val="center"/>
              <w:rPr>
                <w:sz w:val="22"/>
                <w:szCs w:val="22"/>
              </w:rPr>
            </w:pPr>
          </w:p>
        </w:tc>
      </w:tr>
      <w:tr w:rsidR="000B0C65" w:rsidRPr="00FA7015" w:rsidTr="00E87C6C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кадастровый №16:45:020116:811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г</w:t>
            </w:r>
            <w:proofErr w:type="gram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льметьевск, 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ул.Нариманова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</w:t>
            </w:r>
          </w:p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северо-восточнее д.85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садоводство-огородничество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015">
              <w:rPr>
                <w:rFonts w:ascii="Times New Roman" w:hAnsi="Times New Roman"/>
                <w:sz w:val="22"/>
                <w:szCs w:val="22"/>
              </w:rPr>
              <w:t>150 000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7 500</w:t>
            </w:r>
          </w:p>
        </w:tc>
      </w:tr>
      <w:tr w:rsidR="000B0C65" w:rsidRPr="00FA7015" w:rsidTr="00E87C6C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кадастровый №16:07:230001:1857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Альметьевский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р-он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</w:p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proofErr w:type="gram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.Н</w:t>
            </w:r>
            <w:proofErr w:type="gram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овоникольск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ул.Парковая, д.33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индивидуальное</w:t>
            </w:r>
            <w:proofErr w:type="spellEnd"/>
            <w:r w:rsidRPr="00FA7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жилищное</w:t>
            </w:r>
            <w:proofErr w:type="spellEnd"/>
            <w:r w:rsidRPr="00FA7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015">
              <w:rPr>
                <w:rFonts w:ascii="Times New Roman" w:hAnsi="Times New Roman"/>
                <w:sz w:val="22"/>
                <w:szCs w:val="22"/>
              </w:rPr>
              <w:t>160 000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8 000</w:t>
            </w:r>
          </w:p>
        </w:tc>
      </w:tr>
      <w:tr w:rsidR="000B0C65" w:rsidRPr="00FA7015" w:rsidTr="00E87C6C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кадастровый №16:07:230001:1856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1482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Альметьевский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р-он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</w:p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пос</w:t>
            </w:r>
            <w:proofErr w:type="gram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.С</w:t>
            </w:r>
            <w:proofErr w:type="gram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основка,</w:t>
            </w:r>
          </w:p>
          <w:p w:rsidR="000B0C65" w:rsidRPr="009E6DA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9E6DA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</w:t>
            </w:r>
            <w:proofErr w:type="gramStart"/>
            <w:r w:rsidRPr="009E6DA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.С</w:t>
            </w:r>
            <w:proofErr w:type="gramEnd"/>
            <w:r w:rsidRPr="009E6DA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адовая, д.25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индивидуальное</w:t>
            </w:r>
            <w:proofErr w:type="spellEnd"/>
            <w:r w:rsidRPr="00FA7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жилищное</w:t>
            </w:r>
            <w:proofErr w:type="spellEnd"/>
            <w:r w:rsidRPr="00FA7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015">
              <w:rPr>
                <w:rFonts w:ascii="Times New Roman" w:hAnsi="Times New Roman"/>
                <w:sz w:val="22"/>
                <w:szCs w:val="22"/>
              </w:rPr>
              <w:t>170 000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8 500</w:t>
            </w:r>
          </w:p>
        </w:tc>
      </w:tr>
      <w:tr w:rsidR="000B0C65" w:rsidRPr="00FA7015" w:rsidTr="00E87C6C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кадастровый №16:07:230001:1718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1745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Альметьевский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р-он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</w:p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пос</w:t>
            </w:r>
            <w:proofErr w:type="gram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.С</w:t>
            </w:r>
            <w:proofErr w:type="gram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основка, ул.Молодежная, д.4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индивидуальное</w:t>
            </w:r>
            <w:proofErr w:type="spellEnd"/>
            <w:r w:rsidRPr="00FA7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жилищное</w:t>
            </w:r>
            <w:proofErr w:type="spellEnd"/>
            <w:r w:rsidRPr="00FA7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015">
              <w:rPr>
                <w:rFonts w:ascii="Times New Roman" w:hAnsi="Times New Roman"/>
                <w:sz w:val="22"/>
                <w:szCs w:val="22"/>
              </w:rPr>
              <w:t>210 000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10 500</w:t>
            </w:r>
          </w:p>
        </w:tc>
      </w:tr>
      <w:tr w:rsidR="000B0C65" w:rsidRPr="00FA7015" w:rsidTr="00E87C6C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кадастровый №16:45:020311:1550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г</w:t>
            </w:r>
            <w:proofErr w:type="gram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льметьевск,</w:t>
            </w:r>
          </w:p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мкр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«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Урсала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», </w:t>
            </w:r>
          </w:p>
          <w:p w:rsidR="000B0C65" w:rsidRPr="00FA7015" w:rsidRDefault="000B0C65" w:rsidP="00E87C6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</w:t>
            </w:r>
            <w:proofErr w:type="gram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.Н</w:t>
            </w:r>
            <w:proofErr w:type="gram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иколая 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Драцкого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д.24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индивидуальное</w:t>
            </w:r>
            <w:proofErr w:type="spellEnd"/>
            <w:r w:rsidRPr="00FA7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жилищное</w:t>
            </w:r>
            <w:proofErr w:type="spellEnd"/>
            <w:r w:rsidRPr="00FA7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015">
              <w:rPr>
                <w:rFonts w:ascii="Times New Roman" w:hAnsi="Times New Roman"/>
                <w:sz w:val="22"/>
                <w:szCs w:val="22"/>
              </w:rPr>
              <w:t>300 000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15 000</w:t>
            </w:r>
          </w:p>
        </w:tc>
      </w:tr>
      <w:tr w:rsidR="000B0C65" w:rsidRPr="00FA7015" w:rsidTr="00E87C6C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10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кадастровый №16:45:020311:1546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г</w:t>
            </w:r>
            <w:proofErr w:type="gram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льметьевск,</w:t>
            </w:r>
          </w:p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мкр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«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Урсала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», </w:t>
            </w:r>
          </w:p>
          <w:p w:rsidR="000B0C65" w:rsidRPr="00FA7015" w:rsidRDefault="000B0C65" w:rsidP="00E87C6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</w:t>
            </w:r>
            <w:proofErr w:type="gram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.Н</w:t>
            </w:r>
            <w:proofErr w:type="gram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иколая 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Драцкого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д.27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индивидуальное</w:t>
            </w:r>
            <w:proofErr w:type="spellEnd"/>
            <w:r w:rsidRPr="00FA7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жилищное</w:t>
            </w:r>
            <w:proofErr w:type="spellEnd"/>
            <w:r w:rsidRPr="00FA7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015">
              <w:rPr>
                <w:rFonts w:ascii="Times New Roman" w:hAnsi="Times New Roman"/>
                <w:sz w:val="22"/>
                <w:szCs w:val="22"/>
              </w:rPr>
              <w:t>300 000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15 000</w:t>
            </w:r>
          </w:p>
        </w:tc>
      </w:tr>
      <w:tr w:rsidR="000B0C65" w:rsidRPr="00FA7015" w:rsidTr="00E87C6C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11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0B0C65" w:rsidRPr="00FA7015" w:rsidRDefault="000B0C65" w:rsidP="00E87C6C">
            <w:pPr>
              <w:pStyle w:val="a5"/>
              <w:ind w:firstLine="0"/>
              <w:jc w:val="left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кадастровый №16:45:020311:1545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5"/>
              <w:ind w:firstLine="0"/>
              <w:jc w:val="center"/>
              <w:rPr>
                <w:szCs w:val="22"/>
              </w:rPr>
            </w:pPr>
            <w:r w:rsidRPr="00FA7015">
              <w:rPr>
                <w:sz w:val="22"/>
                <w:szCs w:val="22"/>
              </w:rPr>
              <w:t>760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г</w:t>
            </w:r>
            <w:proofErr w:type="gram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льметьевск,</w:t>
            </w:r>
          </w:p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мкр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«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Урсала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»,     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</w:t>
            </w:r>
            <w:proofErr w:type="gram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.Р</w:t>
            </w:r>
            <w:proofErr w:type="gram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афката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Мингареева</w:t>
            </w:r>
            <w:proofErr w:type="spellEnd"/>
            <w:r w:rsidRPr="00FA70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д.19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индивидуальное</w:t>
            </w:r>
            <w:proofErr w:type="spellEnd"/>
            <w:r w:rsidRPr="00FA7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жилищное</w:t>
            </w:r>
            <w:proofErr w:type="spellEnd"/>
            <w:r w:rsidRPr="00FA7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7015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015">
              <w:rPr>
                <w:rFonts w:ascii="Times New Roman" w:hAnsi="Times New Roman"/>
                <w:sz w:val="22"/>
                <w:szCs w:val="22"/>
              </w:rPr>
              <w:t>280 000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65" w:rsidRPr="00FA7015" w:rsidRDefault="000B0C65" w:rsidP="00E87C6C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FA7015">
              <w:rPr>
                <w:sz w:val="22"/>
                <w:szCs w:val="22"/>
              </w:rPr>
              <w:t>14 000</w:t>
            </w:r>
          </w:p>
        </w:tc>
      </w:tr>
    </w:tbl>
    <w:p w:rsidR="000B0C65" w:rsidRDefault="000B0C65" w:rsidP="000B0C65">
      <w:pPr>
        <w:jc w:val="both"/>
      </w:pPr>
    </w:p>
    <w:p w:rsidR="000B0C65" w:rsidRDefault="000B0C65" w:rsidP="000B0C65">
      <w:pPr>
        <w:ind w:firstLine="708"/>
        <w:rPr>
          <w:rFonts w:ascii="Times New Roman" w:hAnsi="Times New Roman"/>
          <w:lang w:val="ru-RU"/>
        </w:rPr>
      </w:pPr>
      <w:r w:rsidRPr="00054DED">
        <w:rPr>
          <w:rFonts w:ascii="Times New Roman" w:hAnsi="Times New Roman"/>
          <w:lang w:val="ru-RU"/>
        </w:rPr>
        <w:t xml:space="preserve">Размер задатка для участия в аукционе </w:t>
      </w:r>
      <w:r>
        <w:rPr>
          <w:rFonts w:ascii="Times New Roman" w:hAnsi="Times New Roman"/>
          <w:lang w:val="ru-RU"/>
        </w:rPr>
        <w:t>составляет 2</w:t>
      </w:r>
      <w:r w:rsidRPr="00054DED">
        <w:rPr>
          <w:rFonts w:ascii="Times New Roman" w:hAnsi="Times New Roman"/>
          <w:lang w:val="ru-RU"/>
        </w:rPr>
        <w:t xml:space="preserve">0% от начальной цены </w:t>
      </w:r>
      <w:r>
        <w:rPr>
          <w:rFonts w:ascii="Times New Roman" w:hAnsi="Times New Roman"/>
          <w:lang w:val="ru-RU"/>
        </w:rPr>
        <w:t xml:space="preserve">земельного участка или  начального размера арендной платы </w:t>
      </w:r>
      <w:r w:rsidRPr="00054DED">
        <w:rPr>
          <w:rFonts w:ascii="Times New Roman" w:hAnsi="Times New Roman"/>
          <w:lang w:val="ru-RU"/>
        </w:rPr>
        <w:t xml:space="preserve"> вносится в течение срока приема заявок на расчетный счет №40302810108020000101   ЛР 079573000-ПЗиИО  в ОАО </w:t>
      </w:r>
      <w:proofErr w:type="spellStart"/>
      <w:r w:rsidRPr="00054DED">
        <w:rPr>
          <w:rFonts w:ascii="Times New Roman" w:hAnsi="Times New Roman"/>
          <w:lang w:val="ru-RU"/>
        </w:rPr>
        <w:t>Ак</w:t>
      </w:r>
      <w:proofErr w:type="spellEnd"/>
      <w:r w:rsidRPr="00054DED">
        <w:rPr>
          <w:rFonts w:ascii="Times New Roman" w:hAnsi="Times New Roman"/>
          <w:lang w:val="ru-RU"/>
        </w:rPr>
        <w:t xml:space="preserve"> Барс Банк г</w:t>
      </w:r>
      <w:proofErr w:type="gramStart"/>
      <w:r w:rsidRPr="00054DED">
        <w:rPr>
          <w:rFonts w:ascii="Times New Roman" w:hAnsi="Times New Roman"/>
          <w:lang w:val="ru-RU"/>
        </w:rPr>
        <w:t>.К</w:t>
      </w:r>
      <w:proofErr w:type="gramEnd"/>
      <w:r w:rsidRPr="00054DED">
        <w:rPr>
          <w:rFonts w:ascii="Times New Roman" w:hAnsi="Times New Roman"/>
          <w:lang w:val="ru-RU"/>
        </w:rPr>
        <w:t xml:space="preserve">азань   </w:t>
      </w:r>
      <w:proofErr w:type="spellStart"/>
      <w:r w:rsidRPr="00054DED">
        <w:rPr>
          <w:rFonts w:ascii="Times New Roman" w:hAnsi="Times New Roman"/>
          <w:lang w:val="ru-RU"/>
        </w:rPr>
        <w:t>кор</w:t>
      </w:r>
      <w:proofErr w:type="spellEnd"/>
      <w:r w:rsidRPr="00054DED">
        <w:rPr>
          <w:rFonts w:ascii="Times New Roman" w:hAnsi="Times New Roman"/>
          <w:lang w:val="ru-RU"/>
        </w:rPr>
        <w:t xml:space="preserve">. счет    № 30101810000000000805, БИК 049205805, ИНН 1654019570, КПП 164402001, получатель –  ТОДК МФ РТ   Альметьевского района и г.Альметьевск.  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 на дату окончания срока приема заявок и задатков. Задаток, внесенный претендентом, в случае признания претендента победителем аукциона, засчитывается в счет оплаты приобретенного </w:t>
      </w:r>
      <w:r>
        <w:rPr>
          <w:rFonts w:ascii="Times New Roman" w:hAnsi="Times New Roman"/>
          <w:lang w:val="ru-RU"/>
        </w:rPr>
        <w:t>земельного участка</w:t>
      </w:r>
      <w:r w:rsidRPr="00054DED">
        <w:rPr>
          <w:rFonts w:ascii="Times New Roman" w:hAnsi="Times New Roman"/>
          <w:lang w:val="ru-RU"/>
        </w:rPr>
        <w:t xml:space="preserve"> в соответствии с договором купли-продажи</w:t>
      </w:r>
      <w:r>
        <w:rPr>
          <w:rFonts w:ascii="Times New Roman" w:hAnsi="Times New Roman"/>
          <w:lang w:val="ru-RU"/>
        </w:rPr>
        <w:t xml:space="preserve"> (аренды)</w:t>
      </w:r>
      <w:proofErr w:type="gramStart"/>
      <w:r>
        <w:rPr>
          <w:rFonts w:ascii="Times New Roman" w:hAnsi="Times New Roman"/>
          <w:lang w:val="ru-RU"/>
        </w:rPr>
        <w:t xml:space="preserve"> </w:t>
      </w:r>
      <w:r w:rsidRPr="00054DED">
        <w:rPr>
          <w:rFonts w:ascii="Times New Roman" w:hAnsi="Times New Roman"/>
          <w:lang w:val="ru-RU"/>
        </w:rPr>
        <w:t>.</w:t>
      </w:r>
      <w:proofErr w:type="gramEnd"/>
      <w:r w:rsidRPr="00054DED">
        <w:rPr>
          <w:rFonts w:ascii="Times New Roman" w:hAnsi="Times New Roman"/>
          <w:lang w:val="ru-RU"/>
        </w:rPr>
        <w:t xml:space="preserve"> При уклонении или отказе победителя аукциона от заключения договора купли-продажи </w:t>
      </w:r>
      <w:r>
        <w:rPr>
          <w:rFonts w:ascii="Times New Roman" w:hAnsi="Times New Roman"/>
          <w:lang w:val="ru-RU"/>
        </w:rPr>
        <w:t>(аренды) земельного участка</w:t>
      </w:r>
      <w:r w:rsidRPr="00054DED">
        <w:rPr>
          <w:rFonts w:ascii="Times New Roman" w:hAnsi="Times New Roman"/>
          <w:lang w:val="ru-RU"/>
        </w:rPr>
        <w:t xml:space="preserve"> задаток ему не возвращается. Во всех остальных случаях возврат задатка производится в соответствии с действующим законодательством на основании договора о перечислении задатка.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B0C65" w:rsidRPr="00054DED" w:rsidRDefault="000B0C65" w:rsidP="000B0C65">
      <w:pPr>
        <w:tabs>
          <w:tab w:val="left" w:pos="217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Организатор аукциона  вправе отказаться от проведения аукциона не </w:t>
      </w:r>
      <w:proofErr w:type="gramStart"/>
      <w:r>
        <w:rPr>
          <w:rFonts w:ascii="Times New Roman" w:hAnsi="Times New Roman"/>
          <w:lang w:val="ru-RU"/>
        </w:rPr>
        <w:t>позднее</w:t>
      </w:r>
      <w:proofErr w:type="gramEnd"/>
      <w:r>
        <w:rPr>
          <w:rFonts w:ascii="Times New Roman" w:hAnsi="Times New Roman"/>
          <w:lang w:val="ru-RU"/>
        </w:rPr>
        <w:t xml:space="preserve"> чем за пятнадцать дней до дня проведения аукциона. </w:t>
      </w:r>
    </w:p>
    <w:p w:rsidR="000B0C65" w:rsidRPr="00054DED" w:rsidRDefault="000B0C65" w:rsidP="000B0C65">
      <w:pPr>
        <w:pStyle w:val="2"/>
        <w:tabs>
          <w:tab w:val="left" w:pos="2170"/>
        </w:tabs>
        <w:spacing w:after="0" w:line="240" w:lineRule="auto"/>
        <w:ind w:left="0"/>
        <w:jc w:val="both"/>
        <w:rPr>
          <w:sz w:val="24"/>
          <w:szCs w:val="24"/>
        </w:rPr>
      </w:pPr>
      <w:r w:rsidRPr="00054DED">
        <w:rPr>
          <w:sz w:val="24"/>
          <w:szCs w:val="24"/>
        </w:rPr>
        <w:t xml:space="preserve">       Победителем аукциона признается участник, предложивший наибольшую цену в ходе проведения торгов.    По окончан</w:t>
      </w:r>
      <w:proofErr w:type="gramStart"/>
      <w:r w:rsidRPr="00054DED">
        <w:rPr>
          <w:sz w:val="24"/>
          <w:szCs w:val="24"/>
        </w:rPr>
        <w:t>ии ау</w:t>
      </w:r>
      <w:proofErr w:type="gramEnd"/>
      <w:r w:rsidRPr="00054DED">
        <w:rPr>
          <w:sz w:val="24"/>
          <w:szCs w:val="24"/>
        </w:rPr>
        <w:t xml:space="preserve">кциона с победителем подписывается протокол о результатах торгов. Договор купли-продажи </w:t>
      </w:r>
      <w:r>
        <w:rPr>
          <w:sz w:val="24"/>
          <w:szCs w:val="24"/>
        </w:rPr>
        <w:t>(аренды) земельного участка</w:t>
      </w:r>
      <w:r w:rsidRPr="00054DED">
        <w:rPr>
          <w:sz w:val="24"/>
          <w:szCs w:val="24"/>
        </w:rPr>
        <w:t xml:space="preserve"> заключается с победителем аукциона в течение </w:t>
      </w:r>
      <w:r>
        <w:rPr>
          <w:sz w:val="24"/>
          <w:szCs w:val="24"/>
        </w:rPr>
        <w:t xml:space="preserve">5 </w:t>
      </w:r>
      <w:r w:rsidRPr="00054DED">
        <w:rPr>
          <w:sz w:val="24"/>
          <w:szCs w:val="24"/>
        </w:rPr>
        <w:t>(пят</w:t>
      </w:r>
      <w:r>
        <w:rPr>
          <w:sz w:val="24"/>
          <w:szCs w:val="24"/>
        </w:rPr>
        <w:t>и</w:t>
      </w:r>
      <w:r w:rsidRPr="00054DED">
        <w:rPr>
          <w:sz w:val="24"/>
          <w:szCs w:val="24"/>
        </w:rPr>
        <w:t xml:space="preserve">) дней </w:t>
      </w:r>
      <w:proofErr w:type="gramStart"/>
      <w:r w:rsidRPr="00054DED">
        <w:rPr>
          <w:sz w:val="24"/>
          <w:szCs w:val="24"/>
        </w:rPr>
        <w:t>с даты подписания</w:t>
      </w:r>
      <w:proofErr w:type="gramEnd"/>
      <w:r w:rsidRPr="00054DED">
        <w:rPr>
          <w:sz w:val="24"/>
          <w:szCs w:val="24"/>
        </w:rPr>
        <w:t xml:space="preserve"> протокола о результатах торгов. Передача </w:t>
      </w:r>
      <w:r>
        <w:rPr>
          <w:sz w:val="24"/>
          <w:szCs w:val="24"/>
        </w:rPr>
        <w:t xml:space="preserve">земельного участка </w:t>
      </w:r>
      <w:r w:rsidRPr="00054DED">
        <w:rPr>
          <w:sz w:val="24"/>
          <w:szCs w:val="24"/>
        </w:rPr>
        <w:t xml:space="preserve"> и оформление перехода права на него осуществляются в соответствии с законодательством Российской Федерации и договором купли-продажи  </w:t>
      </w:r>
      <w:r>
        <w:rPr>
          <w:sz w:val="24"/>
          <w:szCs w:val="24"/>
        </w:rPr>
        <w:t xml:space="preserve">(аренды) </w:t>
      </w:r>
      <w:r w:rsidRPr="00054DED">
        <w:rPr>
          <w:sz w:val="24"/>
          <w:szCs w:val="24"/>
        </w:rPr>
        <w:t xml:space="preserve">не позднее чем через тридцать дней после дня полной оплаты </w:t>
      </w:r>
      <w:r>
        <w:rPr>
          <w:sz w:val="24"/>
          <w:szCs w:val="24"/>
        </w:rPr>
        <w:t>земельного участка</w:t>
      </w:r>
      <w:r w:rsidRPr="00054DED">
        <w:rPr>
          <w:sz w:val="24"/>
          <w:szCs w:val="24"/>
        </w:rPr>
        <w:t xml:space="preserve">. </w:t>
      </w:r>
      <w:r w:rsidRPr="00F169A9">
        <w:rPr>
          <w:sz w:val="24"/>
          <w:szCs w:val="24"/>
        </w:rPr>
        <w:t xml:space="preserve">Победитель </w:t>
      </w:r>
      <w:r>
        <w:rPr>
          <w:sz w:val="24"/>
          <w:szCs w:val="24"/>
        </w:rPr>
        <w:t>аукциона</w:t>
      </w:r>
      <w:r w:rsidRPr="00F169A9">
        <w:rPr>
          <w:sz w:val="24"/>
          <w:szCs w:val="24"/>
        </w:rPr>
        <w:t xml:space="preserve"> возмещает </w:t>
      </w:r>
      <w:r>
        <w:rPr>
          <w:sz w:val="24"/>
          <w:szCs w:val="24"/>
        </w:rPr>
        <w:t xml:space="preserve"> </w:t>
      </w:r>
      <w:r w:rsidRPr="00F169A9">
        <w:rPr>
          <w:sz w:val="24"/>
          <w:szCs w:val="24"/>
        </w:rPr>
        <w:t>затраты, связанные с подготовкой и проведением торгов</w:t>
      </w:r>
      <w:r>
        <w:rPr>
          <w:sz w:val="24"/>
          <w:szCs w:val="24"/>
        </w:rPr>
        <w:t xml:space="preserve"> (оценка, межевание). </w:t>
      </w:r>
      <w:r w:rsidRPr="00F169A9">
        <w:rPr>
          <w:sz w:val="24"/>
          <w:szCs w:val="24"/>
        </w:rPr>
        <w:t xml:space="preserve"> Заявки для участия в аукционе и задатки принимаются </w:t>
      </w:r>
      <w:r>
        <w:rPr>
          <w:sz w:val="24"/>
          <w:szCs w:val="24"/>
        </w:rPr>
        <w:t xml:space="preserve"> </w:t>
      </w:r>
      <w:r w:rsidRPr="00F169A9">
        <w:rPr>
          <w:sz w:val="24"/>
          <w:szCs w:val="24"/>
        </w:rPr>
        <w:t xml:space="preserve"> с </w:t>
      </w:r>
      <w:r w:rsidRPr="00F169A9">
        <w:rPr>
          <w:b/>
          <w:sz w:val="24"/>
          <w:szCs w:val="24"/>
        </w:rPr>
        <w:t xml:space="preserve">8 часов  </w:t>
      </w:r>
      <w:r>
        <w:rPr>
          <w:b/>
          <w:sz w:val="24"/>
          <w:szCs w:val="24"/>
        </w:rPr>
        <w:t>0</w:t>
      </w:r>
      <w:r w:rsidR="002C2EF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октября</w:t>
      </w:r>
      <w:r w:rsidRPr="00F169A9">
        <w:rPr>
          <w:b/>
          <w:sz w:val="24"/>
          <w:szCs w:val="24"/>
        </w:rPr>
        <w:t xml:space="preserve">  201</w:t>
      </w:r>
      <w:r>
        <w:rPr>
          <w:b/>
          <w:sz w:val="24"/>
          <w:szCs w:val="24"/>
        </w:rPr>
        <w:t>3</w:t>
      </w:r>
      <w:r w:rsidRPr="00F169A9">
        <w:rPr>
          <w:b/>
          <w:sz w:val="24"/>
          <w:szCs w:val="24"/>
        </w:rPr>
        <w:t xml:space="preserve"> г. и до 12 часов </w:t>
      </w:r>
      <w:r>
        <w:rPr>
          <w:b/>
          <w:sz w:val="24"/>
          <w:szCs w:val="24"/>
        </w:rPr>
        <w:t>29 октября</w:t>
      </w:r>
      <w:r w:rsidRPr="00F169A9">
        <w:rPr>
          <w:b/>
          <w:sz w:val="24"/>
          <w:szCs w:val="24"/>
        </w:rPr>
        <w:t xml:space="preserve">   201</w:t>
      </w:r>
      <w:r>
        <w:rPr>
          <w:b/>
          <w:sz w:val="24"/>
          <w:szCs w:val="24"/>
        </w:rPr>
        <w:t>3</w:t>
      </w:r>
      <w:r w:rsidRPr="00F169A9">
        <w:rPr>
          <w:b/>
          <w:sz w:val="24"/>
          <w:szCs w:val="24"/>
        </w:rPr>
        <w:t>г</w:t>
      </w:r>
      <w:r w:rsidRPr="00F169A9">
        <w:rPr>
          <w:sz w:val="24"/>
          <w:szCs w:val="24"/>
        </w:rPr>
        <w:t xml:space="preserve">. по адресу:  г. Альметьевск,  пр. Тукая, 9а, каб.204. </w:t>
      </w:r>
      <w:r>
        <w:rPr>
          <w:sz w:val="24"/>
          <w:szCs w:val="24"/>
        </w:rPr>
        <w:t xml:space="preserve">Формы  заявки на участие в торгах, </w:t>
      </w:r>
      <w:r w:rsidRPr="00054DED">
        <w:rPr>
          <w:sz w:val="24"/>
          <w:szCs w:val="24"/>
        </w:rPr>
        <w:t>проект</w:t>
      </w:r>
      <w:r>
        <w:rPr>
          <w:sz w:val="24"/>
          <w:szCs w:val="24"/>
        </w:rPr>
        <w:t>ы</w:t>
      </w:r>
      <w:r w:rsidRPr="00054DED">
        <w:rPr>
          <w:sz w:val="24"/>
          <w:szCs w:val="24"/>
        </w:rPr>
        <w:t xml:space="preserve"> договоров купли-продажи  </w:t>
      </w:r>
      <w:r>
        <w:rPr>
          <w:sz w:val="24"/>
          <w:szCs w:val="24"/>
        </w:rPr>
        <w:t xml:space="preserve">(аренды) земельного участка размещены официальном сайте Альметьевского муниципального района  </w:t>
      </w:r>
      <w:proofErr w:type="spellStart"/>
      <w:r>
        <w:rPr>
          <w:sz w:val="24"/>
          <w:szCs w:val="24"/>
          <w:lang w:val="en-US"/>
        </w:rPr>
        <w:t>almetyevsk</w:t>
      </w:r>
      <w:proofErr w:type="spellEnd"/>
      <w:r w:rsidRPr="00CB50E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tatar</w:t>
      </w:r>
      <w:proofErr w:type="spellEnd"/>
      <w:r w:rsidRPr="00CB50E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Ос</w:t>
      </w:r>
      <w:r w:rsidRPr="00054DED">
        <w:rPr>
          <w:sz w:val="24"/>
          <w:szCs w:val="24"/>
        </w:rPr>
        <w:t>мотр объекта на местности проводится на протяжении всего</w:t>
      </w:r>
      <w:r>
        <w:rPr>
          <w:sz w:val="24"/>
          <w:szCs w:val="24"/>
        </w:rPr>
        <w:t xml:space="preserve"> срока</w:t>
      </w:r>
      <w:r w:rsidRPr="00054DED">
        <w:rPr>
          <w:sz w:val="24"/>
          <w:szCs w:val="24"/>
        </w:rPr>
        <w:t xml:space="preserve"> приема заявок для участия в аукционе.  </w:t>
      </w:r>
      <w:r>
        <w:rPr>
          <w:sz w:val="24"/>
          <w:szCs w:val="24"/>
        </w:rPr>
        <w:t>Рассмотрение заявок и признание претендентов участниками аукциона производится: 30 октября  2013г. в 10 часов по адресу: 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льметьевск, ул.Ленина, д.39  </w:t>
      </w:r>
      <w:r w:rsidRPr="00054DED">
        <w:rPr>
          <w:sz w:val="24"/>
          <w:szCs w:val="24"/>
        </w:rPr>
        <w:t>Тел. для справок: 43-86-</w:t>
      </w:r>
      <w:r>
        <w:rPr>
          <w:sz w:val="24"/>
          <w:szCs w:val="24"/>
        </w:rPr>
        <w:t>78</w:t>
      </w:r>
      <w:r w:rsidRPr="00054DED">
        <w:rPr>
          <w:sz w:val="24"/>
          <w:szCs w:val="24"/>
        </w:rPr>
        <w:t xml:space="preserve">.  </w:t>
      </w:r>
    </w:p>
    <w:p w:rsidR="000B0C65" w:rsidRPr="00054DED" w:rsidRDefault="000B0C65" w:rsidP="000B0C65">
      <w:pPr>
        <w:tabs>
          <w:tab w:val="left" w:pos="2170"/>
        </w:tabs>
        <w:jc w:val="both"/>
        <w:rPr>
          <w:rFonts w:ascii="Times New Roman" w:hAnsi="Times New Roman"/>
          <w:lang w:val="ru-RU"/>
        </w:rPr>
      </w:pPr>
      <w:r w:rsidRPr="00054DED">
        <w:rPr>
          <w:rFonts w:ascii="Times New Roman" w:hAnsi="Times New Roman"/>
          <w:lang w:val="ru-RU"/>
        </w:rPr>
        <w:t xml:space="preserve">         К заявке прилагаются: платежный документ, подтверждающий внесение задатка; опись представленных документов в 2-х экземплярах; физические лица предъявляют документ, удостоверяющий личность, справку о регистрации в налоговом органе; </w:t>
      </w:r>
      <w:proofErr w:type="gramStart"/>
      <w:r w:rsidRPr="00054DED">
        <w:rPr>
          <w:rFonts w:ascii="Times New Roman" w:hAnsi="Times New Roman"/>
          <w:lang w:val="ru-RU"/>
        </w:rPr>
        <w:t>юридические лица – нотариально заверенные копии учредительных документов, протокол высшего органа управления о назначении директора,  выписку из ЕГРЮЛ, полученную не ранее, чем за 6 месяцев до даты размещения информации о торгах, 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</w:t>
      </w:r>
      <w:proofErr w:type="gramEnd"/>
      <w:r w:rsidRPr="00054DED">
        <w:rPr>
          <w:rFonts w:ascii="Times New Roman" w:hAnsi="Times New Roman"/>
          <w:lang w:val="ru-RU"/>
        </w:rPr>
        <w:t xml:space="preserve"> деятельности заявителя в порядке, предусмотренном Кодексом РФ об административных правонарушениях, решение в письменной форме высшего органа управления о приобретении </w:t>
      </w:r>
      <w:r>
        <w:rPr>
          <w:rFonts w:ascii="Times New Roman" w:hAnsi="Times New Roman"/>
          <w:lang w:val="ru-RU"/>
        </w:rPr>
        <w:t>земельного участка</w:t>
      </w:r>
      <w:r w:rsidRPr="00054DED">
        <w:rPr>
          <w:rFonts w:ascii="Times New Roman" w:hAnsi="Times New Roman"/>
          <w:lang w:val="ru-RU"/>
        </w:rPr>
        <w:t>, доверенность на представителя.</w:t>
      </w:r>
    </w:p>
    <w:p w:rsidR="00965719" w:rsidRPr="00054DED" w:rsidRDefault="000B0C65" w:rsidP="000B0C65">
      <w:pPr>
        <w:tabs>
          <w:tab w:val="left" w:pos="2170"/>
        </w:tabs>
        <w:jc w:val="both"/>
        <w:rPr>
          <w:lang w:val="ru-RU"/>
        </w:rPr>
      </w:pPr>
      <w:r w:rsidRPr="00054DED">
        <w:rPr>
          <w:rFonts w:ascii="Times New Roman" w:hAnsi="Times New Roman"/>
          <w:lang w:val="ru-RU"/>
        </w:rPr>
        <w:t xml:space="preserve">         Заявки не принимаются от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sectPr w:rsidR="00965719" w:rsidRPr="00054DED" w:rsidSect="000B0C65">
      <w:pgSz w:w="16838" w:h="11906" w:orient="landscape"/>
      <w:pgMar w:top="510" w:right="425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4DED"/>
    <w:rsid w:val="00026811"/>
    <w:rsid w:val="0003014C"/>
    <w:rsid w:val="00032B5E"/>
    <w:rsid w:val="00035B0E"/>
    <w:rsid w:val="00042347"/>
    <w:rsid w:val="00046329"/>
    <w:rsid w:val="00046E40"/>
    <w:rsid w:val="00054DED"/>
    <w:rsid w:val="0005614F"/>
    <w:rsid w:val="00061CF1"/>
    <w:rsid w:val="00067854"/>
    <w:rsid w:val="00081822"/>
    <w:rsid w:val="00081D87"/>
    <w:rsid w:val="00082EC0"/>
    <w:rsid w:val="00091C64"/>
    <w:rsid w:val="000A07F0"/>
    <w:rsid w:val="000A13B4"/>
    <w:rsid w:val="000A41A0"/>
    <w:rsid w:val="000B0C65"/>
    <w:rsid w:val="000B1787"/>
    <w:rsid w:val="000B62D6"/>
    <w:rsid w:val="000C7438"/>
    <w:rsid w:val="000D3F31"/>
    <w:rsid w:val="000D3FEC"/>
    <w:rsid w:val="000E4C5A"/>
    <w:rsid w:val="000E5F1F"/>
    <w:rsid w:val="000E6127"/>
    <w:rsid w:val="000E793F"/>
    <w:rsid w:val="000F40BC"/>
    <w:rsid w:val="001036AE"/>
    <w:rsid w:val="001055A9"/>
    <w:rsid w:val="00105FED"/>
    <w:rsid w:val="00121596"/>
    <w:rsid w:val="00122039"/>
    <w:rsid w:val="00124A72"/>
    <w:rsid w:val="00137594"/>
    <w:rsid w:val="00152A4D"/>
    <w:rsid w:val="00173E37"/>
    <w:rsid w:val="00177408"/>
    <w:rsid w:val="001831B1"/>
    <w:rsid w:val="001858CC"/>
    <w:rsid w:val="00195173"/>
    <w:rsid w:val="00196CFC"/>
    <w:rsid w:val="001A5E0F"/>
    <w:rsid w:val="001B3453"/>
    <w:rsid w:val="001C5CBC"/>
    <w:rsid w:val="001C6888"/>
    <w:rsid w:val="001D071F"/>
    <w:rsid w:val="001D1830"/>
    <w:rsid w:val="001D50DD"/>
    <w:rsid w:val="001E39D6"/>
    <w:rsid w:val="001F2BA3"/>
    <w:rsid w:val="0020158B"/>
    <w:rsid w:val="00201794"/>
    <w:rsid w:val="00201961"/>
    <w:rsid w:val="00202709"/>
    <w:rsid w:val="002027BF"/>
    <w:rsid w:val="002047EA"/>
    <w:rsid w:val="0020700A"/>
    <w:rsid w:val="00214B1F"/>
    <w:rsid w:val="0022015A"/>
    <w:rsid w:val="002234A1"/>
    <w:rsid w:val="00227339"/>
    <w:rsid w:val="00227402"/>
    <w:rsid w:val="002316E1"/>
    <w:rsid w:val="002349C8"/>
    <w:rsid w:val="00235D6A"/>
    <w:rsid w:val="00241430"/>
    <w:rsid w:val="00246E20"/>
    <w:rsid w:val="002624B1"/>
    <w:rsid w:val="0026283E"/>
    <w:rsid w:val="00265505"/>
    <w:rsid w:val="00273A69"/>
    <w:rsid w:val="002768D6"/>
    <w:rsid w:val="0028295F"/>
    <w:rsid w:val="00291E08"/>
    <w:rsid w:val="0029402F"/>
    <w:rsid w:val="00296BEC"/>
    <w:rsid w:val="002A5620"/>
    <w:rsid w:val="002B5E53"/>
    <w:rsid w:val="002C16C9"/>
    <w:rsid w:val="002C2EFB"/>
    <w:rsid w:val="002C5779"/>
    <w:rsid w:val="002D478E"/>
    <w:rsid w:val="002E07E4"/>
    <w:rsid w:val="002E45A3"/>
    <w:rsid w:val="002F4E2A"/>
    <w:rsid w:val="0030203D"/>
    <w:rsid w:val="00302894"/>
    <w:rsid w:val="00306D0F"/>
    <w:rsid w:val="00312DB9"/>
    <w:rsid w:val="003130D4"/>
    <w:rsid w:val="003265CF"/>
    <w:rsid w:val="00336649"/>
    <w:rsid w:val="00350CF0"/>
    <w:rsid w:val="003530CA"/>
    <w:rsid w:val="00355E4F"/>
    <w:rsid w:val="00382C46"/>
    <w:rsid w:val="003838A9"/>
    <w:rsid w:val="00383EAD"/>
    <w:rsid w:val="00386BCE"/>
    <w:rsid w:val="00390EF0"/>
    <w:rsid w:val="00396820"/>
    <w:rsid w:val="003A3665"/>
    <w:rsid w:val="003A53C9"/>
    <w:rsid w:val="003C0D6F"/>
    <w:rsid w:val="003C2311"/>
    <w:rsid w:val="003E5E44"/>
    <w:rsid w:val="003F22D9"/>
    <w:rsid w:val="003F47A8"/>
    <w:rsid w:val="003F6C40"/>
    <w:rsid w:val="0040081B"/>
    <w:rsid w:val="004114AD"/>
    <w:rsid w:val="004122AC"/>
    <w:rsid w:val="004167A4"/>
    <w:rsid w:val="004216DC"/>
    <w:rsid w:val="00422081"/>
    <w:rsid w:val="0042392E"/>
    <w:rsid w:val="0043005A"/>
    <w:rsid w:val="0043599E"/>
    <w:rsid w:val="00442646"/>
    <w:rsid w:val="00446FB2"/>
    <w:rsid w:val="00456569"/>
    <w:rsid w:val="00457BB5"/>
    <w:rsid w:val="00480C72"/>
    <w:rsid w:val="00486221"/>
    <w:rsid w:val="0049009F"/>
    <w:rsid w:val="004926F6"/>
    <w:rsid w:val="004A051E"/>
    <w:rsid w:val="004A241E"/>
    <w:rsid w:val="004A5412"/>
    <w:rsid w:val="004B2995"/>
    <w:rsid w:val="004C2FD1"/>
    <w:rsid w:val="004C32C0"/>
    <w:rsid w:val="004C5650"/>
    <w:rsid w:val="004C602F"/>
    <w:rsid w:val="004D5478"/>
    <w:rsid w:val="004F1DB2"/>
    <w:rsid w:val="00500921"/>
    <w:rsid w:val="00510776"/>
    <w:rsid w:val="00515412"/>
    <w:rsid w:val="00525868"/>
    <w:rsid w:val="0052768C"/>
    <w:rsid w:val="00527719"/>
    <w:rsid w:val="00527CF4"/>
    <w:rsid w:val="005314A1"/>
    <w:rsid w:val="00533786"/>
    <w:rsid w:val="00541852"/>
    <w:rsid w:val="005448F1"/>
    <w:rsid w:val="0055083C"/>
    <w:rsid w:val="0055094C"/>
    <w:rsid w:val="0055324D"/>
    <w:rsid w:val="00553CE4"/>
    <w:rsid w:val="005556FC"/>
    <w:rsid w:val="005607F0"/>
    <w:rsid w:val="00561B11"/>
    <w:rsid w:val="00563E40"/>
    <w:rsid w:val="00580116"/>
    <w:rsid w:val="005963E1"/>
    <w:rsid w:val="00596D6F"/>
    <w:rsid w:val="005A0E73"/>
    <w:rsid w:val="005B167F"/>
    <w:rsid w:val="005B4CDF"/>
    <w:rsid w:val="005B4D09"/>
    <w:rsid w:val="005B5E21"/>
    <w:rsid w:val="005B6301"/>
    <w:rsid w:val="005D4892"/>
    <w:rsid w:val="005E185B"/>
    <w:rsid w:val="005E518B"/>
    <w:rsid w:val="005F460B"/>
    <w:rsid w:val="006060F2"/>
    <w:rsid w:val="0061020B"/>
    <w:rsid w:val="00617410"/>
    <w:rsid w:val="006204C5"/>
    <w:rsid w:val="0062291D"/>
    <w:rsid w:val="006305D8"/>
    <w:rsid w:val="006309BE"/>
    <w:rsid w:val="00642083"/>
    <w:rsid w:val="00645B62"/>
    <w:rsid w:val="006464B1"/>
    <w:rsid w:val="006470C5"/>
    <w:rsid w:val="0065212F"/>
    <w:rsid w:val="006674CA"/>
    <w:rsid w:val="00674366"/>
    <w:rsid w:val="0067602F"/>
    <w:rsid w:val="00696D86"/>
    <w:rsid w:val="006A3765"/>
    <w:rsid w:val="006A4355"/>
    <w:rsid w:val="006A50B0"/>
    <w:rsid w:val="006B137B"/>
    <w:rsid w:val="006B2812"/>
    <w:rsid w:val="006B54A1"/>
    <w:rsid w:val="006B60AD"/>
    <w:rsid w:val="006B6993"/>
    <w:rsid w:val="006C3168"/>
    <w:rsid w:val="006D43C9"/>
    <w:rsid w:val="006D4E34"/>
    <w:rsid w:val="006E1F4E"/>
    <w:rsid w:val="006F084B"/>
    <w:rsid w:val="00714F4D"/>
    <w:rsid w:val="00723B78"/>
    <w:rsid w:val="00744D7A"/>
    <w:rsid w:val="00747C97"/>
    <w:rsid w:val="00752C2B"/>
    <w:rsid w:val="0076205A"/>
    <w:rsid w:val="0077088D"/>
    <w:rsid w:val="0077100D"/>
    <w:rsid w:val="00773F63"/>
    <w:rsid w:val="0078077D"/>
    <w:rsid w:val="0078266F"/>
    <w:rsid w:val="007A0881"/>
    <w:rsid w:val="007A3F4D"/>
    <w:rsid w:val="007A5FDB"/>
    <w:rsid w:val="007B20F2"/>
    <w:rsid w:val="007C500E"/>
    <w:rsid w:val="007C7856"/>
    <w:rsid w:val="007D4573"/>
    <w:rsid w:val="007E11C9"/>
    <w:rsid w:val="007F2299"/>
    <w:rsid w:val="007F3FE1"/>
    <w:rsid w:val="00814F74"/>
    <w:rsid w:val="00823A79"/>
    <w:rsid w:val="00825763"/>
    <w:rsid w:val="0082727C"/>
    <w:rsid w:val="0083517D"/>
    <w:rsid w:val="008379C3"/>
    <w:rsid w:val="00842F2B"/>
    <w:rsid w:val="00852919"/>
    <w:rsid w:val="0085364A"/>
    <w:rsid w:val="00855146"/>
    <w:rsid w:val="00863F3D"/>
    <w:rsid w:val="00873B65"/>
    <w:rsid w:val="008766B9"/>
    <w:rsid w:val="008A188D"/>
    <w:rsid w:val="008A21CD"/>
    <w:rsid w:val="008A6C69"/>
    <w:rsid w:val="008B5201"/>
    <w:rsid w:val="008C37A2"/>
    <w:rsid w:val="008C4F69"/>
    <w:rsid w:val="008D386E"/>
    <w:rsid w:val="008E515E"/>
    <w:rsid w:val="008F7283"/>
    <w:rsid w:val="009004CB"/>
    <w:rsid w:val="00906B5F"/>
    <w:rsid w:val="0090776C"/>
    <w:rsid w:val="009117A4"/>
    <w:rsid w:val="009151E7"/>
    <w:rsid w:val="00922896"/>
    <w:rsid w:val="00931E25"/>
    <w:rsid w:val="009327FA"/>
    <w:rsid w:val="00951580"/>
    <w:rsid w:val="00954A5B"/>
    <w:rsid w:val="009617EC"/>
    <w:rsid w:val="00965579"/>
    <w:rsid w:val="00965719"/>
    <w:rsid w:val="009675DA"/>
    <w:rsid w:val="00967942"/>
    <w:rsid w:val="009715E8"/>
    <w:rsid w:val="00976155"/>
    <w:rsid w:val="00981611"/>
    <w:rsid w:val="00983146"/>
    <w:rsid w:val="009974A2"/>
    <w:rsid w:val="009A133F"/>
    <w:rsid w:val="009A6868"/>
    <w:rsid w:val="009B7F0A"/>
    <w:rsid w:val="009C0932"/>
    <w:rsid w:val="009E0481"/>
    <w:rsid w:val="009E1549"/>
    <w:rsid w:val="00A17F79"/>
    <w:rsid w:val="00A258C9"/>
    <w:rsid w:val="00A2657F"/>
    <w:rsid w:val="00A429A5"/>
    <w:rsid w:val="00A438AE"/>
    <w:rsid w:val="00A5098A"/>
    <w:rsid w:val="00A57962"/>
    <w:rsid w:val="00A70393"/>
    <w:rsid w:val="00A71256"/>
    <w:rsid w:val="00A7309A"/>
    <w:rsid w:val="00A7317F"/>
    <w:rsid w:val="00A739D8"/>
    <w:rsid w:val="00A75665"/>
    <w:rsid w:val="00A77EE3"/>
    <w:rsid w:val="00A9250B"/>
    <w:rsid w:val="00AA3CB3"/>
    <w:rsid w:val="00AA7E52"/>
    <w:rsid w:val="00AB1F04"/>
    <w:rsid w:val="00AB6C23"/>
    <w:rsid w:val="00AB7C0F"/>
    <w:rsid w:val="00AC1CB6"/>
    <w:rsid w:val="00AD38D2"/>
    <w:rsid w:val="00AF39A6"/>
    <w:rsid w:val="00B0605C"/>
    <w:rsid w:val="00B0609A"/>
    <w:rsid w:val="00B127DA"/>
    <w:rsid w:val="00B166F4"/>
    <w:rsid w:val="00B170BE"/>
    <w:rsid w:val="00B20BBA"/>
    <w:rsid w:val="00B221B3"/>
    <w:rsid w:val="00B33BE5"/>
    <w:rsid w:val="00B40625"/>
    <w:rsid w:val="00B41BB7"/>
    <w:rsid w:val="00B465E5"/>
    <w:rsid w:val="00B55287"/>
    <w:rsid w:val="00B64478"/>
    <w:rsid w:val="00B66AB1"/>
    <w:rsid w:val="00B708F8"/>
    <w:rsid w:val="00B71FA9"/>
    <w:rsid w:val="00B85DDE"/>
    <w:rsid w:val="00B9126B"/>
    <w:rsid w:val="00B92391"/>
    <w:rsid w:val="00BA3853"/>
    <w:rsid w:val="00BA56A5"/>
    <w:rsid w:val="00BB19BA"/>
    <w:rsid w:val="00BB62D4"/>
    <w:rsid w:val="00BB634C"/>
    <w:rsid w:val="00BE2523"/>
    <w:rsid w:val="00BE4D0C"/>
    <w:rsid w:val="00BE7058"/>
    <w:rsid w:val="00BF061D"/>
    <w:rsid w:val="00BF37C4"/>
    <w:rsid w:val="00BF5310"/>
    <w:rsid w:val="00C1042C"/>
    <w:rsid w:val="00C149CD"/>
    <w:rsid w:val="00C15E40"/>
    <w:rsid w:val="00C408B3"/>
    <w:rsid w:val="00C45F1C"/>
    <w:rsid w:val="00C54D98"/>
    <w:rsid w:val="00C563AD"/>
    <w:rsid w:val="00C60774"/>
    <w:rsid w:val="00C75377"/>
    <w:rsid w:val="00C820C2"/>
    <w:rsid w:val="00C84CBC"/>
    <w:rsid w:val="00C8652C"/>
    <w:rsid w:val="00C9030D"/>
    <w:rsid w:val="00C92589"/>
    <w:rsid w:val="00CA0353"/>
    <w:rsid w:val="00CA20C5"/>
    <w:rsid w:val="00CA24FF"/>
    <w:rsid w:val="00CB08FB"/>
    <w:rsid w:val="00CB50E7"/>
    <w:rsid w:val="00CC20DC"/>
    <w:rsid w:val="00CD0F9A"/>
    <w:rsid w:val="00CE65EB"/>
    <w:rsid w:val="00CF3EB9"/>
    <w:rsid w:val="00D009A3"/>
    <w:rsid w:val="00D02ACF"/>
    <w:rsid w:val="00D321A1"/>
    <w:rsid w:val="00D32FB6"/>
    <w:rsid w:val="00D33109"/>
    <w:rsid w:val="00D42703"/>
    <w:rsid w:val="00D441B4"/>
    <w:rsid w:val="00D44332"/>
    <w:rsid w:val="00D51E1E"/>
    <w:rsid w:val="00D529CD"/>
    <w:rsid w:val="00D63C20"/>
    <w:rsid w:val="00D76E2B"/>
    <w:rsid w:val="00D90F5A"/>
    <w:rsid w:val="00D923B5"/>
    <w:rsid w:val="00D97051"/>
    <w:rsid w:val="00DA6B24"/>
    <w:rsid w:val="00DA6FCF"/>
    <w:rsid w:val="00DB6208"/>
    <w:rsid w:val="00DC0A1F"/>
    <w:rsid w:val="00DD062E"/>
    <w:rsid w:val="00DD0CBF"/>
    <w:rsid w:val="00DD1181"/>
    <w:rsid w:val="00DD33C7"/>
    <w:rsid w:val="00DE2E2F"/>
    <w:rsid w:val="00DE3F66"/>
    <w:rsid w:val="00DE6172"/>
    <w:rsid w:val="00E016DA"/>
    <w:rsid w:val="00E04752"/>
    <w:rsid w:val="00E0475B"/>
    <w:rsid w:val="00E04768"/>
    <w:rsid w:val="00E07B49"/>
    <w:rsid w:val="00E07FF1"/>
    <w:rsid w:val="00E21625"/>
    <w:rsid w:val="00E263AD"/>
    <w:rsid w:val="00E432DC"/>
    <w:rsid w:val="00E610F6"/>
    <w:rsid w:val="00E612D5"/>
    <w:rsid w:val="00E659AF"/>
    <w:rsid w:val="00E6618E"/>
    <w:rsid w:val="00E70EE5"/>
    <w:rsid w:val="00E842DF"/>
    <w:rsid w:val="00EA6342"/>
    <w:rsid w:val="00EB0A73"/>
    <w:rsid w:val="00EB1F64"/>
    <w:rsid w:val="00EB5021"/>
    <w:rsid w:val="00EB6068"/>
    <w:rsid w:val="00EB6537"/>
    <w:rsid w:val="00ED0E50"/>
    <w:rsid w:val="00ED4375"/>
    <w:rsid w:val="00ED4DFE"/>
    <w:rsid w:val="00EE1849"/>
    <w:rsid w:val="00EE3D9F"/>
    <w:rsid w:val="00EF42BA"/>
    <w:rsid w:val="00EF70B6"/>
    <w:rsid w:val="00F10EC4"/>
    <w:rsid w:val="00F130B8"/>
    <w:rsid w:val="00F165E4"/>
    <w:rsid w:val="00F169A9"/>
    <w:rsid w:val="00F17592"/>
    <w:rsid w:val="00F24000"/>
    <w:rsid w:val="00F250E9"/>
    <w:rsid w:val="00F3547F"/>
    <w:rsid w:val="00F35C11"/>
    <w:rsid w:val="00F46479"/>
    <w:rsid w:val="00F47C06"/>
    <w:rsid w:val="00F52B2E"/>
    <w:rsid w:val="00F56C4F"/>
    <w:rsid w:val="00F6064B"/>
    <w:rsid w:val="00F608C3"/>
    <w:rsid w:val="00F676E8"/>
    <w:rsid w:val="00F71F45"/>
    <w:rsid w:val="00F72004"/>
    <w:rsid w:val="00F72093"/>
    <w:rsid w:val="00F76D0E"/>
    <w:rsid w:val="00F76DFE"/>
    <w:rsid w:val="00F81DF1"/>
    <w:rsid w:val="00F861EB"/>
    <w:rsid w:val="00F94D09"/>
    <w:rsid w:val="00FA1E6F"/>
    <w:rsid w:val="00FC5469"/>
    <w:rsid w:val="00FC764D"/>
    <w:rsid w:val="00FD0F95"/>
    <w:rsid w:val="00FD7373"/>
    <w:rsid w:val="00FE77F2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E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DED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054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"/>
    <w:basedOn w:val="a"/>
    <w:link w:val="a6"/>
    <w:rsid w:val="00054DED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054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054DE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sid w:val="00054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054DED"/>
    <w:pPr>
      <w:jc w:val="center"/>
    </w:pPr>
    <w:rPr>
      <w:rFonts w:ascii="Times New Roman" w:eastAsia="Times New Roman" w:hAnsi="Times New Roman"/>
      <w:b/>
      <w:bCs/>
      <w:sz w:val="28"/>
      <w:szCs w:val="28"/>
      <w:lang w:val="ru-RU" w:eastAsia="zh-CN" w:bidi="ar-SA"/>
    </w:rPr>
  </w:style>
  <w:style w:type="character" w:customStyle="1" w:styleId="aa">
    <w:name w:val="Название Знак"/>
    <w:basedOn w:val="a0"/>
    <w:link w:val="a9"/>
    <w:rsid w:val="00054D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Indent 2"/>
    <w:basedOn w:val="a"/>
    <w:link w:val="20"/>
    <w:rsid w:val="00054DE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054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F56C4F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c">
    <w:name w:val="Текст выноски Знак"/>
    <w:basedOn w:val="a0"/>
    <w:link w:val="ab"/>
    <w:semiHidden/>
    <w:rsid w:val="00F56C4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B0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Волоцкий К.В.</dc:creator>
  <cp:keywords/>
  <dc:description/>
  <cp:lastModifiedBy>administrator</cp:lastModifiedBy>
  <cp:revision>20</cp:revision>
  <cp:lastPrinted>2013-06-21T07:31:00Z</cp:lastPrinted>
  <dcterms:created xsi:type="dcterms:W3CDTF">2012-11-13T08:12:00Z</dcterms:created>
  <dcterms:modified xsi:type="dcterms:W3CDTF">2013-10-09T07:40:00Z</dcterms:modified>
</cp:coreProperties>
</file>